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9C96" w14:textId="25F20B32" w:rsidR="0085157F" w:rsidRDefault="0085157F" w:rsidP="0085157F"/>
    <w:p w14:paraId="2525E3C9" w14:textId="3722D398" w:rsidR="0085157F" w:rsidRDefault="0085157F" w:rsidP="0085157F"/>
    <w:tbl>
      <w:tblPr>
        <w:tblStyle w:val="TableGrid"/>
        <w:tblW w:w="10946" w:type="dxa"/>
        <w:tblLook w:val="04A0" w:firstRow="1" w:lastRow="0" w:firstColumn="1" w:lastColumn="0" w:noHBand="0" w:noVBand="1"/>
      </w:tblPr>
      <w:tblGrid>
        <w:gridCol w:w="7295"/>
        <w:gridCol w:w="3651"/>
      </w:tblGrid>
      <w:tr w:rsidR="0085157F" w14:paraId="0E3C3F82" w14:textId="77777777" w:rsidTr="00775A38">
        <w:trPr>
          <w:trHeight w:val="2062"/>
        </w:trPr>
        <w:tc>
          <w:tcPr>
            <w:tcW w:w="10946" w:type="dxa"/>
            <w:gridSpan w:val="2"/>
            <w:shd w:val="clear" w:color="auto" w:fill="FFF2CC" w:themeFill="accent4" w:themeFillTint="33"/>
          </w:tcPr>
          <w:p w14:paraId="39A05FD3" w14:textId="77777777" w:rsidR="0085157F" w:rsidRPr="001B3481" w:rsidRDefault="0085157F" w:rsidP="00775A38">
            <w:pPr>
              <w:jc w:val="center"/>
              <w:rPr>
                <w:rFonts w:ascii="Freestyle Script" w:eastAsia="Brush Script MT" w:hAnsi="Freestyle Script" w:cs="Brush Script MT"/>
                <w:b/>
                <w:bCs/>
                <w:sz w:val="120"/>
                <w:szCs w:val="120"/>
              </w:rPr>
            </w:pPr>
            <w:r w:rsidRPr="001B3481">
              <w:rPr>
                <w:b/>
                <w:bCs/>
                <w:sz w:val="120"/>
                <w:szCs w:val="120"/>
                <w:lang w:val="es"/>
              </w:rPr>
              <w:t>Boletín Familiar</w:t>
            </w:r>
          </w:p>
          <w:p w14:paraId="5888F845" w14:textId="280D6F42" w:rsidR="0085157F" w:rsidRPr="00795F1F" w:rsidRDefault="0085157F" w:rsidP="00775A38">
            <w:pPr>
              <w:jc w:val="center"/>
              <w:rPr>
                <w:sz w:val="32"/>
                <w:szCs w:val="32"/>
              </w:rPr>
            </w:pPr>
            <w:r w:rsidRPr="00795F1F">
              <w:rPr>
                <w:sz w:val="32"/>
                <w:szCs w:val="32"/>
                <w:lang w:val="es"/>
              </w:rPr>
              <w:t>viernes, 2 de diciembre de 2022</w:t>
            </w:r>
          </w:p>
          <w:p w14:paraId="19A94802" w14:textId="77777777" w:rsidR="0085157F" w:rsidRDefault="0085157F" w:rsidP="00775A38">
            <w:pPr>
              <w:jc w:val="center"/>
            </w:pPr>
            <w:r w:rsidRPr="00795F1F">
              <w:rPr>
                <w:sz w:val="32"/>
                <w:szCs w:val="32"/>
                <w:lang w:val="es"/>
              </w:rPr>
              <w:t>La Escuela PATH</w:t>
            </w:r>
          </w:p>
        </w:tc>
      </w:tr>
      <w:tr w:rsidR="0085157F" w14:paraId="2E2F864D" w14:textId="77777777" w:rsidTr="006E7B52">
        <w:trPr>
          <w:trHeight w:val="5204"/>
        </w:trPr>
        <w:tc>
          <w:tcPr>
            <w:tcW w:w="7295" w:type="dxa"/>
            <w:shd w:val="clear" w:color="auto" w:fill="auto"/>
          </w:tcPr>
          <w:p w14:paraId="385D1C58" w14:textId="1DED9B88" w:rsidR="0085157F" w:rsidRPr="001B3481" w:rsidRDefault="0085157F" w:rsidP="004108CA">
            <w:pPr>
              <w:rPr>
                <w:b/>
                <w:bCs/>
                <w:sz w:val="40"/>
                <w:szCs w:val="40"/>
              </w:rPr>
            </w:pPr>
            <w:r w:rsidRPr="001B3481">
              <w:rPr>
                <w:b/>
                <w:bCs/>
                <w:sz w:val="40"/>
                <w:szCs w:val="40"/>
                <w:lang w:val="es"/>
              </w:rPr>
              <w:t>Mensaje de la Directora Ejecutiva</w:t>
            </w:r>
          </w:p>
          <w:p w14:paraId="5E4990A0" w14:textId="5E6102D1" w:rsidR="006E7B52" w:rsidRDefault="006E7B52" w:rsidP="006E7B52">
            <w:pPr>
              <w:rPr>
                <w:rFonts w:ascii="Roboto" w:hAnsi="Roboto"/>
                <w:color w:val="3C4043"/>
                <w:sz w:val="21"/>
                <w:szCs w:val="21"/>
                <w:shd w:val="clear" w:color="auto" w:fill="F1F3F4"/>
              </w:rPr>
            </w:pPr>
          </w:p>
          <w:p w14:paraId="0A9CA255" w14:textId="0F1CAC5F" w:rsidR="006E7B52" w:rsidRDefault="004108CA" w:rsidP="006E7B52">
            <w:pPr>
              <w:rPr>
                <w:sz w:val="22"/>
                <w:szCs w:val="22"/>
              </w:rPr>
            </w:pPr>
            <w:r>
              <w:rPr>
                <w:noProof/>
                <w:lang w:val="es"/>
              </w:rPr>
              <w:drawing>
                <wp:anchor distT="0" distB="0" distL="114300" distR="114300" simplePos="0" relativeHeight="251660288" behindDoc="1" locked="0" layoutInCell="1" allowOverlap="1" wp14:anchorId="5A0D7B46" wp14:editId="29DA4377">
                  <wp:simplePos x="0" y="0"/>
                  <wp:positionH relativeFrom="column">
                    <wp:posOffset>40005</wp:posOffset>
                  </wp:positionH>
                  <wp:positionV relativeFrom="paragraph">
                    <wp:posOffset>-4445</wp:posOffset>
                  </wp:positionV>
                  <wp:extent cx="1376045" cy="1722120"/>
                  <wp:effectExtent l="0" t="0" r="0" b="5080"/>
                  <wp:wrapTight wrapText="bothSides">
                    <wp:wrapPolygon edited="0">
                      <wp:start x="0" y="0"/>
                      <wp:lineTo x="0" y="21504"/>
                      <wp:lineTo x="21331" y="21504"/>
                      <wp:lineTo x="21331" y="0"/>
                      <wp:lineTo x="0" y="0"/>
                    </wp:wrapPolygon>
                  </wp:wrapTight>
                  <wp:docPr id="9" name="Picture 9" descr="A child sitting on the floor writing on a piece of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hild sitting on the floor writing on a piece of paper&#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6045" cy="1722120"/>
                          </a:xfrm>
                          <a:prstGeom prst="rect">
                            <a:avLst/>
                          </a:prstGeom>
                        </pic:spPr>
                      </pic:pic>
                    </a:graphicData>
                  </a:graphic>
                  <wp14:sizeRelH relativeFrom="page">
                    <wp14:pctWidth>0</wp14:pctWidth>
                  </wp14:sizeRelH>
                  <wp14:sizeRelV relativeFrom="page">
                    <wp14:pctHeight>0</wp14:pctHeight>
                  </wp14:sizeRelV>
                </wp:anchor>
              </w:drawing>
            </w:r>
            <w:r w:rsidR="00064E26">
              <w:rPr>
                <w:sz w:val="22"/>
                <w:szCs w:val="22"/>
                <w:lang w:val="es"/>
              </w:rPr>
              <w:t xml:space="preserve"> Espero que cada uno de ustedes haya disfrutado de unas vacaciones llenas de descanso con sus amigos y familiares.  El feriado de Acción de Gracias es siempre un gran recordatorio de todas las cosas por las que tenemos que estar agradecidos, y estoy muy agradecido por los jóvenes que eligen para permitirnos educar.  </w:t>
            </w:r>
            <w:r>
              <w:rPr>
                <w:sz w:val="22"/>
                <w:szCs w:val="22"/>
                <w:lang w:val="es"/>
              </w:rPr>
              <w:t xml:space="preserve">Servimos a un increíble grupo de académicos, y eso es un testimonio de todo lo que haces en casa. </w:t>
            </w:r>
          </w:p>
          <w:p w14:paraId="3C59EDAC" w14:textId="60FFC16A" w:rsidR="004108CA" w:rsidRDefault="004108CA" w:rsidP="006E7B52">
            <w:pPr>
              <w:rPr>
                <w:sz w:val="22"/>
                <w:szCs w:val="22"/>
              </w:rPr>
            </w:pPr>
          </w:p>
          <w:p w14:paraId="4EABE8DB" w14:textId="5DC47DFD" w:rsidR="004108CA" w:rsidRDefault="004108CA" w:rsidP="006E7B52">
            <w:pPr>
              <w:rPr>
                <w:sz w:val="22"/>
                <w:szCs w:val="22"/>
              </w:rPr>
            </w:pPr>
            <w:r>
              <w:rPr>
                <w:sz w:val="22"/>
                <w:szCs w:val="22"/>
                <w:lang w:val="es"/>
              </w:rPr>
              <w:t xml:space="preserve">Durante las próximas semanas, continuaremos impulsando nuestro trabajo académico.  Algunos de ustedes han recibido informes de progreso para ayudarlos a ver dónde su estudiante necesita mejorar.  Si no ha recibido una actualización académica, comuníquese con el maestro de su hijo.  </w:t>
            </w:r>
          </w:p>
          <w:p w14:paraId="1391BFB6" w14:textId="597454E0" w:rsidR="004108CA" w:rsidRDefault="004108CA" w:rsidP="006E7B52">
            <w:pPr>
              <w:rPr>
                <w:sz w:val="22"/>
                <w:szCs w:val="22"/>
              </w:rPr>
            </w:pPr>
          </w:p>
          <w:p w14:paraId="5EE8F236" w14:textId="68ECB55F" w:rsidR="004108CA" w:rsidRDefault="004108CA" w:rsidP="006E7B52">
            <w:pPr>
              <w:rPr>
                <w:sz w:val="22"/>
                <w:szCs w:val="22"/>
              </w:rPr>
            </w:pPr>
            <w:r>
              <w:rPr>
                <w:sz w:val="22"/>
                <w:szCs w:val="22"/>
                <w:lang w:val="es"/>
              </w:rPr>
              <w:t xml:space="preserve">Finalmente, aunque no organizaremos un concierto musical para las vacaciones de este año, estamos planeando un gran evento que creemos que será divertido para todos.  Por favor, esté atento para obtener más información sobre nuestra celebración navideña. </w:t>
            </w:r>
          </w:p>
          <w:p w14:paraId="0DA34B66" w14:textId="187B20A1" w:rsidR="006E7B52" w:rsidRDefault="006E7B52" w:rsidP="006E7B52">
            <w:pPr>
              <w:rPr>
                <w:sz w:val="22"/>
                <w:szCs w:val="22"/>
              </w:rPr>
            </w:pPr>
          </w:p>
          <w:p w14:paraId="691F9124" w14:textId="54FF7359" w:rsidR="0085157F" w:rsidRPr="001B3481" w:rsidRDefault="006E7B52" w:rsidP="006E7B52">
            <w:pPr>
              <w:rPr>
                <w:sz w:val="22"/>
                <w:szCs w:val="22"/>
              </w:rPr>
            </w:pPr>
            <w:r>
              <w:rPr>
                <w:sz w:val="22"/>
                <w:szCs w:val="22"/>
                <w:lang w:val="es"/>
              </w:rPr>
              <w:t>I</w:t>
            </w:r>
            <w:r w:rsidR="0085157F" w:rsidRPr="001B3481">
              <w:rPr>
                <w:sz w:val="22"/>
                <w:szCs w:val="22"/>
                <w:lang w:val="es"/>
              </w:rPr>
              <w:t xml:space="preserve">n servicio, </w:t>
            </w:r>
          </w:p>
          <w:p w14:paraId="7B1013C7" w14:textId="77777777" w:rsidR="0085157F" w:rsidRPr="001B3481" w:rsidRDefault="0085157F" w:rsidP="006E7B52">
            <w:pPr>
              <w:rPr>
                <w:sz w:val="22"/>
                <w:szCs w:val="22"/>
              </w:rPr>
            </w:pPr>
            <w:r w:rsidRPr="001B3481">
              <w:rPr>
                <w:sz w:val="22"/>
                <w:szCs w:val="22"/>
                <w:lang w:val="es"/>
              </w:rPr>
              <w:t>Alicia Hervey</w:t>
            </w:r>
          </w:p>
          <w:p w14:paraId="32D3A33E" w14:textId="5EB48433" w:rsidR="0085157F" w:rsidRDefault="0085157F" w:rsidP="006E7B52">
            <w:r w:rsidRPr="001B3481">
              <w:rPr>
                <w:sz w:val="22"/>
                <w:szCs w:val="22"/>
                <w:lang w:val="es"/>
              </w:rPr>
              <w:t>Director Ejecutivo</w:t>
            </w:r>
          </w:p>
        </w:tc>
        <w:tc>
          <w:tcPr>
            <w:tcW w:w="3651" w:type="dxa"/>
          </w:tcPr>
          <w:p w14:paraId="7C2A555D" w14:textId="168979EE" w:rsidR="0085157F" w:rsidRPr="001B3481" w:rsidRDefault="00064E26" w:rsidP="00775A38">
            <w:pPr>
              <w:jc w:val="center"/>
              <w:rPr>
                <w:rFonts w:ascii="Chalkduster" w:hAnsi="Chalkduster"/>
                <w:b/>
                <w:bCs/>
                <w:sz w:val="36"/>
                <w:szCs w:val="36"/>
              </w:rPr>
            </w:pPr>
            <w:r>
              <w:rPr>
                <w:b/>
                <w:bCs/>
                <w:sz w:val="36"/>
                <w:szCs w:val="36"/>
                <w:lang w:val="es"/>
              </w:rPr>
              <w:t>HOWEWORK</w:t>
            </w:r>
          </w:p>
          <w:p w14:paraId="7F19DACD" w14:textId="77777777" w:rsidR="0085157F" w:rsidRDefault="0085157F" w:rsidP="00775A38">
            <w:pPr>
              <w:jc w:val="center"/>
            </w:pPr>
          </w:p>
          <w:p w14:paraId="1DEBDACB" w14:textId="027FB7F8" w:rsidR="0085157F" w:rsidRDefault="00064E26" w:rsidP="00775A38">
            <w:pPr>
              <w:jc w:val="center"/>
            </w:pPr>
            <w:r>
              <w:rPr>
                <w:noProof/>
              </w:rPr>
              <w:drawing>
                <wp:inline distT="0" distB="0" distL="0" distR="0" wp14:anchorId="78C14396" wp14:editId="2B53C547">
                  <wp:extent cx="1001440" cy="787540"/>
                  <wp:effectExtent l="0" t="0" r="1905" b="0"/>
                  <wp:docPr id="1" name="Picture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04581" cy="790010"/>
                          </a:xfrm>
                          <a:prstGeom prst="rect">
                            <a:avLst/>
                          </a:prstGeom>
                        </pic:spPr>
                      </pic:pic>
                    </a:graphicData>
                  </a:graphic>
                </wp:inline>
              </w:drawing>
            </w:r>
          </w:p>
          <w:p w14:paraId="7C355C02" w14:textId="77777777" w:rsidR="0085157F" w:rsidRDefault="0085157F" w:rsidP="00775A38"/>
          <w:p w14:paraId="639A36A7" w14:textId="3D5585E7" w:rsidR="0085157F" w:rsidRPr="004108CA" w:rsidRDefault="00064E26" w:rsidP="00064E26">
            <w:r w:rsidRPr="004108CA">
              <w:rPr>
                <w:lang w:val="es"/>
              </w:rPr>
              <w:t>Todos sabemos lo importante que es que los jóvenes practiquen, y ese es el propósito de la tarea.  Por favor, ayúdenos a ayudar a sus estudiantes asegurándose de que están completando su tarea cada semana.  Asegurémonos de que estén estudiando sus palabras de ortografía, y asegurémonos de que hemos reservado algo de tiempo para que lean a diario.  Si necesita libros para su hijo, infórmeselo al maestro de su hijo y nos aseguraremos de enviarlos a casa con él/ella.</w:t>
            </w:r>
          </w:p>
        </w:tc>
      </w:tr>
      <w:tr w:rsidR="00666C18" w14:paraId="7AD6815B" w14:textId="77777777" w:rsidTr="00666C18">
        <w:trPr>
          <w:trHeight w:val="4220"/>
        </w:trPr>
        <w:tc>
          <w:tcPr>
            <w:tcW w:w="7295" w:type="dxa"/>
          </w:tcPr>
          <w:p w14:paraId="63B6C4F7" w14:textId="2B395BDA" w:rsidR="00666C18" w:rsidRDefault="00666C18" w:rsidP="00666C18"/>
          <w:p w14:paraId="52859635" w14:textId="2278BC33" w:rsidR="004108CA" w:rsidRPr="004108CA" w:rsidRDefault="004108CA" w:rsidP="004108CA">
            <w:pPr>
              <w:jc w:val="center"/>
              <w:rPr>
                <w:rFonts w:ascii="Phosphate Inline" w:hAnsi="Phosphate Inline" w:cs="Phosphate Inline"/>
                <w:sz w:val="48"/>
                <w:szCs w:val="48"/>
              </w:rPr>
            </w:pPr>
            <w:r w:rsidRPr="004108CA">
              <w:rPr>
                <w:sz w:val="48"/>
                <w:szCs w:val="48"/>
                <w:lang w:val="es"/>
              </w:rPr>
              <w:t>Aprendizaje en la escuela PATH</w:t>
            </w:r>
          </w:p>
          <w:p w14:paraId="4DDAB010" w14:textId="77777777" w:rsidR="004108CA" w:rsidRDefault="004108CA" w:rsidP="00666C18"/>
          <w:p w14:paraId="1A846336" w14:textId="3EC45D75" w:rsidR="00666C18" w:rsidRDefault="004108CA" w:rsidP="004108CA">
            <w:r>
              <w:rPr>
                <w:b/>
                <w:bCs/>
                <w:noProof/>
                <w:sz w:val="40"/>
                <w:szCs w:val="40"/>
                <w:lang w:val="es"/>
              </w:rPr>
              <w:drawing>
                <wp:anchor distT="0" distB="0" distL="114300" distR="114300" simplePos="0" relativeHeight="251659264" behindDoc="0" locked="0" layoutInCell="1" allowOverlap="1" wp14:anchorId="2DBFBE18" wp14:editId="1913E4B3">
                  <wp:simplePos x="0" y="0"/>
                  <wp:positionH relativeFrom="column">
                    <wp:posOffset>42657</wp:posOffset>
                  </wp:positionH>
                  <wp:positionV relativeFrom="paragraph">
                    <wp:posOffset>53912</wp:posOffset>
                  </wp:positionV>
                  <wp:extent cx="2193290" cy="1325245"/>
                  <wp:effectExtent l="0" t="0" r="3810" b="0"/>
                  <wp:wrapSquare wrapText="bothSides"/>
                  <wp:docPr id="3" name="Picture 3" descr="A picture containing indoor, person,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person, chil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3290" cy="1325245"/>
                          </a:xfrm>
                          <a:prstGeom prst="rect">
                            <a:avLst/>
                          </a:prstGeom>
                        </pic:spPr>
                      </pic:pic>
                    </a:graphicData>
                  </a:graphic>
                  <wp14:sizeRelH relativeFrom="page">
                    <wp14:pctWidth>0</wp14:pctWidth>
                  </wp14:sizeRelH>
                  <wp14:sizeRelV relativeFrom="page">
                    <wp14:pctHeight>0</wp14:pctHeight>
                  </wp14:sizeRelV>
                </wp:anchor>
              </w:drawing>
            </w:r>
            <w:r>
              <w:rPr>
                <w:noProof/>
                <w:lang w:val="es"/>
              </w:rPr>
              <w:drawing>
                <wp:inline distT="0" distB="0" distL="0" distR="0" wp14:anchorId="761567DD" wp14:editId="6AB29083">
                  <wp:extent cx="1859807" cy="1587640"/>
                  <wp:effectExtent l="0" t="0" r="0" b="0"/>
                  <wp:docPr id="8" name="Picture 8" descr="A person sitting at a desk writing on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itting at a desk writing on a book&#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872015" cy="1598062"/>
                          </a:xfrm>
                          <a:prstGeom prst="rect">
                            <a:avLst/>
                          </a:prstGeom>
                        </pic:spPr>
                      </pic:pic>
                    </a:graphicData>
                  </a:graphic>
                </wp:inline>
              </w:drawing>
            </w:r>
          </w:p>
        </w:tc>
        <w:tc>
          <w:tcPr>
            <w:tcW w:w="3651" w:type="dxa"/>
          </w:tcPr>
          <w:p w14:paraId="4D5FFDF9" w14:textId="77777777" w:rsidR="006E7B52" w:rsidRDefault="006E7B52" w:rsidP="00775A38">
            <w:pPr>
              <w:jc w:val="center"/>
              <w:rPr>
                <w:rFonts w:ascii="Krungthep" w:hAnsi="Krungthep" w:cs="Krungthep"/>
                <w:b/>
                <w:bCs/>
                <w:sz w:val="36"/>
                <w:szCs w:val="36"/>
              </w:rPr>
            </w:pPr>
          </w:p>
          <w:p w14:paraId="63DEC371" w14:textId="43EF4612" w:rsidR="00666C18" w:rsidRPr="003A0388" w:rsidRDefault="00666C18" w:rsidP="00775A38">
            <w:pPr>
              <w:jc w:val="center"/>
              <w:rPr>
                <w:rFonts w:ascii="Krungthep" w:hAnsi="Krungthep" w:cs="Krungthep"/>
                <w:b/>
                <w:bCs/>
                <w:sz w:val="36"/>
                <w:szCs w:val="36"/>
              </w:rPr>
            </w:pPr>
            <w:r w:rsidRPr="003A0388">
              <w:rPr>
                <w:b/>
                <w:bCs/>
                <w:sz w:val="36"/>
                <w:szCs w:val="36"/>
                <w:lang w:val="es"/>
              </w:rPr>
              <w:t>Mirando hacia el futuro</w:t>
            </w:r>
          </w:p>
          <w:p w14:paraId="73FCA20F" w14:textId="4C3B3994" w:rsidR="00666C18" w:rsidRDefault="00666C18" w:rsidP="003D641D">
            <w:pPr>
              <w:jc w:val="center"/>
            </w:pPr>
            <w:r>
              <w:rPr>
                <w:noProof/>
              </w:rPr>
              <w:drawing>
                <wp:inline distT="0" distB="0" distL="0" distR="0" wp14:anchorId="171CCEE4" wp14:editId="47C402F1">
                  <wp:extent cx="722740" cy="767080"/>
                  <wp:effectExtent l="0" t="0" r="1270" b="0"/>
                  <wp:docPr id="5" name="Picture 5"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135" cy="772806"/>
                          </a:xfrm>
                          <a:prstGeom prst="rect">
                            <a:avLst/>
                          </a:prstGeom>
                        </pic:spPr>
                      </pic:pic>
                    </a:graphicData>
                  </a:graphic>
                </wp:inline>
              </w:drawing>
            </w:r>
          </w:p>
          <w:p w14:paraId="0B814F93" w14:textId="47E592CF" w:rsidR="00666C18" w:rsidRDefault="00666C18" w:rsidP="00775A38">
            <w:pPr>
              <w:pStyle w:val="ListParagraph"/>
              <w:numPr>
                <w:ilvl w:val="0"/>
                <w:numId w:val="1"/>
              </w:numPr>
            </w:pPr>
            <w:r w:rsidRPr="00666C18">
              <w:rPr>
                <w:b/>
                <w:bCs/>
                <w:lang w:val="es"/>
              </w:rPr>
              <w:t>21 de diciembre-3 de enero</w:t>
            </w:r>
            <w:r>
              <w:rPr>
                <w:lang w:val="es"/>
              </w:rPr>
              <w:t xml:space="preserve">, </w:t>
            </w:r>
            <w:r w:rsidRPr="00666C18">
              <w:rPr>
                <w:i/>
                <w:iCs/>
                <w:lang w:val="es"/>
              </w:rPr>
              <w:t>vacaciones de invierno</w:t>
            </w:r>
          </w:p>
        </w:tc>
      </w:tr>
    </w:tbl>
    <w:p w14:paraId="4BC07512" w14:textId="4751BDFA" w:rsidR="0085157F" w:rsidRDefault="0085157F"/>
    <w:sectPr w:rsidR="0085157F" w:rsidSect="00795F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56306" w14:textId="77777777" w:rsidR="003C08E1" w:rsidRDefault="003C08E1" w:rsidP="00D9552A">
      <w:r>
        <w:rPr>
          <w:lang w:val="es"/>
        </w:rPr>
        <w:separator/>
      </w:r>
    </w:p>
  </w:endnote>
  <w:endnote w:type="continuationSeparator" w:id="0">
    <w:p w14:paraId="27600A4F" w14:textId="77777777" w:rsidR="003C08E1" w:rsidRDefault="003C08E1" w:rsidP="00D9552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Brush Script MT">
    <w:altName w:val="﷽﷽﷽﷽﷽﷽﷽﷽ript MT"/>
    <w:panose1 w:val="03060802040406070304"/>
    <w:charset w:val="86"/>
    <w:family w:val="script"/>
    <w:pitch w:val="variable"/>
    <w:sig w:usb0="00000001" w:usb1="080E0000" w:usb2="00000010" w:usb3="00000000" w:csb0="0025003B" w:csb1="00000000"/>
  </w:font>
  <w:font w:name="Roboto">
    <w:panose1 w:val="02000000000000000000"/>
    <w:charset w:val="00"/>
    <w:family w:val="auto"/>
    <w:pitch w:val="variable"/>
    <w:sig w:usb0="E00002FF" w:usb1="5000205B" w:usb2="00000020" w:usb3="00000000" w:csb0="0000019F" w:csb1="00000000"/>
  </w:font>
  <w:font w:name="Chalkduster">
    <w:altName w:val="﷽﷽﷽﷽﷽﷽﷽﷽ter"/>
    <w:panose1 w:val="03050602040202020205"/>
    <w:charset w:val="4D"/>
    <w:family w:val="script"/>
    <w:pitch w:val="variable"/>
    <w:sig w:usb0="80000023" w:usb1="00000000" w:usb2="00000000" w:usb3="00000000" w:csb0="00000001" w:csb1="00000000"/>
  </w:font>
  <w:font w:name="Phosphate Inline">
    <w:altName w:val="PHOSPHATE INLINE"/>
    <w:panose1 w:val="02000506050000020004"/>
    <w:charset w:val="4D"/>
    <w:family w:val="auto"/>
    <w:pitch w:val="variable"/>
    <w:sig w:usb0="A00000EF" w:usb1="5000204B" w:usb2="00000040" w:usb3="00000000" w:csb0="00000193" w:csb1="00000000"/>
  </w:font>
  <w:font w:name="Krungthep">
    <w:altName w:val="﷽﷽﷽﷽﷽﷽﷽﷽p"/>
    <w:panose1 w:val="02000400000000000000"/>
    <w:charset w:val="DE"/>
    <w:family w:val="auto"/>
    <w:pitch w:val="variable"/>
    <w:sig w:usb0="810000FF" w:usb1="5000204A" w:usb2="0000002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C0EC" w14:textId="77777777" w:rsidR="003C08E1" w:rsidRDefault="003C08E1" w:rsidP="00D9552A">
      <w:r>
        <w:rPr>
          <w:lang w:val="es"/>
        </w:rPr>
        <w:separator/>
      </w:r>
    </w:p>
  </w:footnote>
  <w:footnote w:type="continuationSeparator" w:id="0">
    <w:p w14:paraId="2CA0C3C8" w14:textId="77777777" w:rsidR="003C08E1" w:rsidRDefault="003C08E1" w:rsidP="00D9552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2F4E"/>
    <w:multiLevelType w:val="multilevel"/>
    <w:tmpl w:val="2296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2267B"/>
    <w:multiLevelType w:val="multilevel"/>
    <w:tmpl w:val="E61E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D5E56"/>
    <w:multiLevelType w:val="hybridMultilevel"/>
    <w:tmpl w:val="C7CA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7F"/>
    <w:rsid w:val="00064E26"/>
    <w:rsid w:val="00324343"/>
    <w:rsid w:val="003C08E1"/>
    <w:rsid w:val="003D641D"/>
    <w:rsid w:val="003E23EE"/>
    <w:rsid w:val="004108CA"/>
    <w:rsid w:val="004812D2"/>
    <w:rsid w:val="00666C18"/>
    <w:rsid w:val="006E7B52"/>
    <w:rsid w:val="0085157F"/>
    <w:rsid w:val="008C6769"/>
    <w:rsid w:val="00D9552A"/>
    <w:rsid w:val="00DE072C"/>
    <w:rsid w:val="00E1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765F"/>
  <w15:chartTrackingRefBased/>
  <w15:docId w15:val="{8F38BCC9-AEB9-4345-996F-868E0A96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57F"/>
    <w:pPr>
      <w:ind w:left="720"/>
      <w:contextualSpacing/>
    </w:pPr>
  </w:style>
  <w:style w:type="paragraph" w:styleId="Header">
    <w:name w:val="header"/>
    <w:basedOn w:val="Normal"/>
    <w:link w:val="HeaderChar"/>
    <w:uiPriority w:val="99"/>
    <w:unhideWhenUsed/>
    <w:rsid w:val="00D9552A"/>
    <w:pPr>
      <w:tabs>
        <w:tab w:val="center" w:pos="4680"/>
        <w:tab w:val="right" w:pos="9360"/>
      </w:tabs>
    </w:pPr>
  </w:style>
  <w:style w:type="character" w:customStyle="1" w:styleId="HeaderChar">
    <w:name w:val="Header Char"/>
    <w:basedOn w:val="DefaultParagraphFont"/>
    <w:link w:val="Header"/>
    <w:uiPriority w:val="99"/>
    <w:rsid w:val="00D9552A"/>
  </w:style>
  <w:style w:type="paragraph" w:styleId="Footer">
    <w:name w:val="footer"/>
    <w:basedOn w:val="Normal"/>
    <w:link w:val="FooterChar"/>
    <w:uiPriority w:val="99"/>
    <w:unhideWhenUsed/>
    <w:rsid w:val="00D9552A"/>
    <w:pPr>
      <w:tabs>
        <w:tab w:val="center" w:pos="4680"/>
        <w:tab w:val="right" w:pos="9360"/>
      </w:tabs>
    </w:pPr>
  </w:style>
  <w:style w:type="character" w:customStyle="1" w:styleId="FooterChar">
    <w:name w:val="Footer Char"/>
    <w:basedOn w:val="DefaultParagraphFont"/>
    <w:link w:val="Footer"/>
    <w:uiPriority w:val="99"/>
    <w:rsid w:val="00D9552A"/>
  </w:style>
  <w:style w:type="character" w:styleId="PlaceholderText">
    <w:name w:val="Placeholder Text"/>
    <w:basedOn w:val="DefaultParagraphFont"/>
    <w:uiPriority w:val="99"/>
    <w:semiHidden/>
    <w:rsid w:val="00DE07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112">
      <w:bodyDiv w:val="1"/>
      <w:marLeft w:val="0"/>
      <w:marRight w:val="0"/>
      <w:marTop w:val="0"/>
      <w:marBottom w:val="0"/>
      <w:divBdr>
        <w:top w:val="none" w:sz="0" w:space="0" w:color="auto"/>
        <w:left w:val="none" w:sz="0" w:space="0" w:color="auto"/>
        <w:bottom w:val="none" w:sz="0" w:space="0" w:color="auto"/>
        <w:right w:val="none" w:sz="0" w:space="0" w:color="auto"/>
      </w:divBdr>
    </w:div>
    <w:div w:id="16143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Hervey</dc:creator>
  <cp:keywords/>
  <dc:description/>
  <cp:lastModifiedBy>Alicia Hervey</cp:lastModifiedBy>
  <cp:revision>1</cp:revision>
  <cp:lastPrinted>2022-12-02T20:31:00Z</cp:lastPrinted>
  <dcterms:created xsi:type="dcterms:W3CDTF">2022-12-02T20:30:00Z</dcterms:created>
  <dcterms:modified xsi:type="dcterms:W3CDTF">2022-12-05T18:03:00Z</dcterms:modified>
  <cp:category/>
</cp:coreProperties>
</file>